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08" w:rsidRPr="00DE4E8A" w:rsidRDefault="00837208" w:rsidP="00561EA2">
      <w:pPr>
        <w:pBdr>
          <w:bottom w:val="thinThickSmallGap" w:sz="24" w:space="1" w:color="auto"/>
        </w:pBdr>
        <w:spacing w:after="0" w:line="240" w:lineRule="auto"/>
        <w:ind w:left="-567" w:right="-754" w:firstLine="709"/>
        <w:jc w:val="center"/>
        <w:rPr>
          <w:rFonts w:ascii="Arial" w:hAnsi="Arial" w:cs="Arial"/>
          <w:b/>
          <w:sz w:val="38"/>
        </w:rPr>
      </w:pPr>
      <w:r w:rsidRPr="00561EA2">
        <w:rPr>
          <w:rFonts w:ascii="Arial" w:hAnsi="Arial" w:cs="Arial"/>
          <w:b/>
          <w:noProof/>
          <w:sz w:val="38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-613996</wp:posOffset>
            </wp:positionH>
            <wp:positionV relativeFrom="paragraph">
              <wp:posOffset>-579148</wp:posOffset>
            </wp:positionV>
            <wp:extent cx="7204668" cy="11364686"/>
            <wp:effectExtent l="19050" t="0" r="0" b="0"/>
            <wp:wrapNone/>
            <wp:docPr id="2" name="img" descr="https://i.pinimg.com/736x/8d/53/0d/8d530dbbc613020a3f71e57776752a89--diy-notebook-und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.pinimg.com/736x/8d/53/0d/8d530dbbc613020a3f71e57776752a89--diy-notebook-undang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668" cy="1136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049" w:rsidRPr="00DE4E8A">
        <w:rPr>
          <w:rFonts w:ascii="Arial" w:hAnsi="Arial" w:cs="Arial"/>
          <w:b/>
          <w:noProof/>
          <w:sz w:val="38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-242207</wp:posOffset>
            </wp:positionH>
            <wp:positionV relativeFrom="paragraph">
              <wp:posOffset>65154</wp:posOffset>
            </wp:positionV>
            <wp:extent cx="1146559" cy="1225899"/>
            <wp:effectExtent l="19050" t="0" r="0" b="0"/>
            <wp:wrapNone/>
            <wp:docPr id="3" name="irc_ilrp_i" descr="https://encrypted-tbn1.gstatic.com/images?q=tbn:ANd9GcQa_VYnVk92jp2L2Bfw_W-juFfbVM7q3r-wqv6l6DE5ZMRdZUr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Qa_VYnVk92jp2L2Bfw_W-juFfbVM7q3r-wqv6l6DE5ZMRdZUro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9" cy="122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049" w:rsidRPr="00DE4E8A">
        <w:rPr>
          <w:rFonts w:ascii="Arial" w:hAnsi="Arial" w:cs="Arial"/>
          <w:b/>
          <w:sz w:val="38"/>
        </w:rPr>
        <w:t>PEMERINTAH DESA CINAGARA</w:t>
      </w:r>
    </w:p>
    <w:p w:rsidR="00867049" w:rsidRPr="00DE4E8A" w:rsidRDefault="00867049" w:rsidP="00561EA2">
      <w:pPr>
        <w:pBdr>
          <w:bottom w:val="thinThickSmallGap" w:sz="24" w:space="1" w:color="auto"/>
        </w:pBdr>
        <w:spacing w:after="0" w:line="240" w:lineRule="auto"/>
        <w:ind w:left="-567" w:right="-754" w:firstLine="709"/>
        <w:jc w:val="center"/>
        <w:rPr>
          <w:rFonts w:ascii="Arial" w:hAnsi="Arial" w:cs="Arial"/>
          <w:b/>
          <w:sz w:val="38"/>
        </w:rPr>
      </w:pPr>
      <w:r w:rsidRPr="00DE4E8A">
        <w:rPr>
          <w:rFonts w:ascii="Arial" w:hAnsi="Arial" w:cs="Arial"/>
          <w:b/>
          <w:sz w:val="38"/>
        </w:rPr>
        <w:t xml:space="preserve">KECAMATAN LEBAKWANGI </w:t>
      </w:r>
    </w:p>
    <w:p w:rsidR="00867049" w:rsidRPr="00DE4E8A" w:rsidRDefault="00867049" w:rsidP="00561EA2">
      <w:pPr>
        <w:pBdr>
          <w:bottom w:val="thinThickSmallGap" w:sz="24" w:space="1" w:color="auto"/>
        </w:pBdr>
        <w:spacing w:after="0" w:line="240" w:lineRule="auto"/>
        <w:ind w:left="-567" w:right="-754" w:firstLine="709"/>
        <w:jc w:val="center"/>
        <w:rPr>
          <w:rFonts w:ascii="Arial" w:hAnsi="Arial" w:cs="Arial"/>
          <w:b/>
          <w:sz w:val="38"/>
        </w:rPr>
      </w:pPr>
      <w:r w:rsidRPr="00DE4E8A">
        <w:rPr>
          <w:rFonts w:ascii="Arial" w:hAnsi="Arial" w:cs="Arial"/>
          <w:b/>
          <w:sz w:val="38"/>
        </w:rPr>
        <w:t>KABUPATEN KUNINGAN</w:t>
      </w:r>
    </w:p>
    <w:p w:rsidR="00867049" w:rsidRPr="00561EA2" w:rsidRDefault="00867049" w:rsidP="00561EA2">
      <w:pPr>
        <w:pBdr>
          <w:bottom w:val="thinThickSmallGap" w:sz="24" w:space="1" w:color="auto"/>
        </w:pBdr>
        <w:spacing w:after="0" w:line="240" w:lineRule="auto"/>
        <w:ind w:left="-567" w:right="-754"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Jalan</w:t>
      </w:r>
      <w:proofErr w:type="spellEnd"/>
      <w:r w:rsidRPr="00561EA2">
        <w:rPr>
          <w:rFonts w:ascii="Arial" w:hAnsi="Arial" w:cs="Arial"/>
          <w:b/>
          <w:sz w:val="24"/>
          <w:szCs w:val="24"/>
        </w:rPr>
        <w:t xml:space="preserve"> Raya Cinagara Nomor 1 </w:t>
      </w: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Telepon</w:t>
      </w:r>
      <w:proofErr w:type="spellEnd"/>
      <w:r w:rsidRPr="00561EA2">
        <w:rPr>
          <w:rFonts w:ascii="Arial" w:hAnsi="Arial" w:cs="Arial"/>
          <w:b/>
          <w:sz w:val="24"/>
          <w:szCs w:val="24"/>
          <w:lang w:val="en-US"/>
        </w:rPr>
        <w:t xml:space="preserve"> (0232) </w:t>
      </w:r>
      <w:r w:rsidRPr="00561EA2">
        <w:rPr>
          <w:rFonts w:ascii="Arial" w:hAnsi="Arial" w:cs="Arial"/>
          <w:b/>
          <w:sz w:val="24"/>
          <w:szCs w:val="24"/>
        </w:rPr>
        <w:t>8911070</w:t>
      </w:r>
    </w:p>
    <w:p w:rsidR="00867049" w:rsidRPr="00561EA2" w:rsidRDefault="00867049" w:rsidP="00561EA2">
      <w:pPr>
        <w:pBdr>
          <w:bottom w:val="thinThickSmallGap" w:sz="24" w:space="1" w:color="auto"/>
        </w:pBdr>
        <w:tabs>
          <w:tab w:val="left" w:pos="540"/>
        </w:tabs>
        <w:spacing w:after="0" w:line="240" w:lineRule="auto"/>
        <w:ind w:left="-567" w:right="-754"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61EA2">
        <w:rPr>
          <w:rFonts w:ascii="Arial" w:eastAsia="Bookman Old Style" w:hAnsi="Arial" w:cs="Arial"/>
          <w:b/>
        </w:rPr>
        <w:t xml:space="preserve">e-mail </w:t>
      </w:r>
      <w:hyperlink r:id="rId7" w:history="1">
        <w:r w:rsidRPr="00561EA2">
          <w:rPr>
            <w:rStyle w:val="Hyperlink"/>
            <w:rFonts w:ascii="Arial" w:eastAsia="Bookman Old Style" w:hAnsi="Arial" w:cs="Arial"/>
            <w:b/>
          </w:rPr>
          <w:t>pemerintah</w:t>
        </w:r>
        <w:r w:rsidRPr="00561EA2">
          <w:rPr>
            <w:rStyle w:val="Hyperlink"/>
            <w:rFonts w:ascii="Arial" w:hAnsi="Arial" w:cs="Arial"/>
            <w:b/>
          </w:rPr>
          <w:t>desacinagara@gmail.com</w:t>
        </w:r>
      </w:hyperlink>
      <w:r w:rsidRPr="00561EA2">
        <w:rPr>
          <w:rFonts w:ascii="Arial" w:hAnsi="Arial" w:cs="Arial"/>
          <w:b/>
        </w:rPr>
        <w:t xml:space="preserve"> </w:t>
      </w:r>
    </w:p>
    <w:p w:rsidR="00867049" w:rsidRPr="00561EA2" w:rsidRDefault="00867049" w:rsidP="00561EA2">
      <w:pPr>
        <w:pBdr>
          <w:bottom w:val="thinThickSmallGap" w:sz="24" w:space="1" w:color="auto"/>
        </w:pBdr>
        <w:spacing w:after="0" w:line="240" w:lineRule="auto"/>
        <w:ind w:left="-567" w:right="-754" w:firstLine="709"/>
        <w:jc w:val="center"/>
        <w:rPr>
          <w:rFonts w:ascii="Arial" w:eastAsia="Calibri" w:hAnsi="Arial" w:cs="Arial"/>
          <w:b/>
        </w:rPr>
      </w:pP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Kecamatan</w:t>
      </w:r>
      <w:proofErr w:type="spellEnd"/>
      <w:r w:rsidRPr="00561EA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Lebakwangi</w:t>
      </w:r>
      <w:proofErr w:type="spellEnd"/>
      <w:r w:rsidRPr="00561EA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Kabupaten</w:t>
      </w:r>
      <w:proofErr w:type="spellEnd"/>
      <w:r w:rsidRPr="00561EA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Kuningan</w:t>
      </w:r>
      <w:proofErr w:type="spellEnd"/>
      <w:r w:rsidRPr="00561E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1EA2">
        <w:rPr>
          <w:rFonts w:ascii="Arial" w:hAnsi="Arial" w:cs="Arial"/>
          <w:b/>
          <w:sz w:val="24"/>
          <w:szCs w:val="24"/>
          <w:lang w:val="en-US"/>
        </w:rPr>
        <w:t>Kode</w:t>
      </w:r>
      <w:proofErr w:type="spellEnd"/>
      <w:r w:rsidRPr="00561EA2">
        <w:rPr>
          <w:rFonts w:ascii="Arial" w:hAnsi="Arial" w:cs="Arial"/>
          <w:b/>
          <w:sz w:val="24"/>
          <w:szCs w:val="24"/>
        </w:rPr>
        <w:t xml:space="preserve"> </w:t>
      </w:r>
      <w:r w:rsidRPr="00561EA2">
        <w:rPr>
          <w:rFonts w:ascii="Arial" w:hAnsi="Arial" w:cs="Arial"/>
          <w:b/>
          <w:sz w:val="24"/>
          <w:szCs w:val="24"/>
          <w:lang w:val="en-US"/>
        </w:rPr>
        <w:t>Pos 45574</w:t>
      </w:r>
    </w:p>
    <w:p w:rsidR="00867049" w:rsidRPr="00D23DA6" w:rsidRDefault="00867049" w:rsidP="001E3B11">
      <w:pPr>
        <w:spacing w:after="0" w:line="360" w:lineRule="auto"/>
        <w:jc w:val="center"/>
        <w:rPr>
          <w:b/>
          <w:sz w:val="26"/>
        </w:rPr>
      </w:pPr>
    </w:p>
    <w:p w:rsidR="005D625D" w:rsidRPr="00FB619E" w:rsidRDefault="001E3B11" w:rsidP="00561EA2">
      <w:pPr>
        <w:spacing w:after="0" w:line="240" w:lineRule="auto"/>
        <w:ind w:right="-328"/>
        <w:jc w:val="center"/>
        <w:rPr>
          <w:b/>
          <w:sz w:val="38"/>
        </w:rPr>
      </w:pPr>
      <w:r w:rsidRPr="00FB619E">
        <w:rPr>
          <w:rFonts w:ascii="CentSchbkCyrill BT" w:hAnsi="CentSchbkCyrill BT"/>
          <w:b/>
          <w:sz w:val="38"/>
        </w:rPr>
        <w:t>VISI</w:t>
      </w:r>
      <w:r w:rsidRPr="00FB619E">
        <w:rPr>
          <w:b/>
          <w:sz w:val="38"/>
        </w:rPr>
        <w:t xml:space="preserve"> </w:t>
      </w:r>
    </w:p>
    <w:p w:rsidR="001E3B11" w:rsidRPr="00FB619E" w:rsidRDefault="001E3B11" w:rsidP="00867049">
      <w:pPr>
        <w:spacing w:after="0" w:line="240" w:lineRule="auto"/>
        <w:ind w:right="-328"/>
        <w:jc w:val="center"/>
        <w:rPr>
          <w:b/>
          <w:sz w:val="30"/>
          <w:szCs w:val="32"/>
        </w:rPr>
      </w:pPr>
      <w:r w:rsidRPr="00FB619E">
        <w:rPr>
          <w:rFonts w:ascii="CentSchbkCyrill BT" w:hAnsi="CentSchbkCyrill BT"/>
          <w:b/>
          <w:sz w:val="30"/>
          <w:szCs w:val="32"/>
        </w:rPr>
        <w:t xml:space="preserve">“MEWUJUDKAN DESA CINAGARA YANG </w:t>
      </w:r>
      <w:r w:rsidR="00765630" w:rsidRPr="00FB619E">
        <w:rPr>
          <w:rFonts w:ascii="CentSchbkCyrill BT" w:hAnsi="CentSchbkCyrill BT"/>
          <w:b/>
          <w:sz w:val="30"/>
          <w:szCs w:val="32"/>
        </w:rPr>
        <w:t>MANDIRI DAN</w:t>
      </w:r>
      <w:r w:rsidR="00765630" w:rsidRPr="00FB619E">
        <w:rPr>
          <w:b/>
          <w:sz w:val="30"/>
          <w:szCs w:val="32"/>
        </w:rPr>
        <w:t xml:space="preserve"> </w:t>
      </w:r>
      <w:r w:rsidRPr="00FB619E">
        <w:rPr>
          <w:rFonts w:ascii="CentSchbkCyrill BT" w:hAnsi="CentSchbkCyrill BT"/>
          <w:b/>
          <w:sz w:val="30"/>
          <w:szCs w:val="32"/>
        </w:rPr>
        <w:t>AMANAH: AMAN, MAJU, AGAMIS, NYAMAN, ASRI DAN HARMONIS TAHUN 2025”</w:t>
      </w:r>
    </w:p>
    <w:p w:rsidR="001E3B11" w:rsidRPr="00FB619E" w:rsidRDefault="001E3B11" w:rsidP="001E3B11">
      <w:pPr>
        <w:spacing w:after="0" w:line="240" w:lineRule="auto"/>
        <w:jc w:val="center"/>
        <w:rPr>
          <w:b/>
          <w:sz w:val="32"/>
        </w:rPr>
      </w:pPr>
    </w:p>
    <w:p w:rsidR="001E3B11" w:rsidRPr="00D23DA6" w:rsidRDefault="00D23DA6" w:rsidP="00561EA2">
      <w:pPr>
        <w:spacing w:after="0" w:line="240" w:lineRule="auto"/>
        <w:ind w:right="-328"/>
        <w:jc w:val="center"/>
        <w:rPr>
          <w:b/>
          <w:sz w:val="38"/>
        </w:rPr>
      </w:pPr>
      <w:r>
        <w:rPr>
          <w:rFonts w:ascii="CentSchbkCyrill BT" w:hAnsi="CentSchbkCyrill BT"/>
          <w:b/>
          <w:sz w:val="38"/>
        </w:rPr>
        <w:t>MISI</w:t>
      </w:r>
    </w:p>
    <w:p w:rsidR="001E3B11" w:rsidRPr="00561EA2" w:rsidRDefault="001E3B11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87" w:hanging="568"/>
        <w:jc w:val="both"/>
        <w:rPr>
          <w:rFonts w:ascii="Bookman Old Style" w:hAnsi="Bookman Old Style" w:cs="Arial"/>
          <w:sz w:val="28"/>
          <w:szCs w:val="24"/>
        </w:rPr>
      </w:pPr>
      <w:r w:rsidRPr="00561EA2">
        <w:rPr>
          <w:rFonts w:ascii="Bookman Old Style" w:hAnsi="Bookman Old Style" w:cs="Arial"/>
          <w:sz w:val="28"/>
          <w:szCs w:val="24"/>
        </w:rPr>
        <w:t>Meningkatkan</w:t>
      </w:r>
      <w:r w:rsidR="00FB619E" w:rsidRPr="00561EA2">
        <w:rPr>
          <w:rFonts w:ascii="Bookman Old Style" w:hAnsi="Bookman Old Style" w:cs="Arial"/>
          <w:sz w:val="28"/>
          <w:szCs w:val="24"/>
        </w:rPr>
        <w:t xml:space="preserve"> </w:t>
      </w:r>
      <w:r w:rsidRPr="00561EA2">
        <w:rPr>
          <w:rFonts w:ascii="Bookman Old Style" w:hAnsi="Bookman Old Style" w:cs="Arial"/>
          <w:sz w:val="28"/>
          <w:szCs w:val="24"/>
        </w:rPr>
        <w:t xml:space="preserve">Keamanan dan Ketertiban Lingkungan Masyarakat Desa Cinagara melalui Sikap Santun, </w:t>
      </w:r>
      <w:r w:rsidR="00FB619E" w:rsidRPr="00561EA2">
        <w:rPr>
          <w:rFonts w:ascii="Bookman Old Style" w:hAnsi="Bookman Old Style" w:cs="Arial"/>
          <w:sz w:val="28"/>
          <w:szCs w:val="24"/>
        </w:rPr>
        <w:t xml:space="preserve">Bersatu, </w:t>
      </w:r>
      <w:r w:rsidRPr="00561EA2">
        <w:rPr>
          <w:rFonts w:ascii="Bookman Old Style" w:hAnsi="Bookman Old Style" w:cs="Arial"/>
          <w:sz w:val="28"/>
          <w:szCs w:val="24"/>
        </w:rPr>
        <w:t>Gotong Royong</w:t>
      </w:r>
      <w:r w:rsidR="00DE4E8A" w:rsidRPr="00561EA2">
        <w:rPr>
          <w:rFonts w:ascii="Bookman Old Style" w:hAnsi="Bookman Old Style" w:cs="Arial"/>
          <w:sz w:val="28"/>
          <w:szCs w:val="24"/>
        </w:rPr>
        <w:t>,</w:t>
      </w:r>
      <w:r w:rsidRPr="00561EA2">
        <w:rPr>
          <w:rFonts w:ascii="Bookman Old Style" w:hAnsi="Bookman Old Style" w:cs="Arial"/>
          <w:sz w:val="28"/>
          <w:szCs w:val="24"/>
        </w:rPr>
        <w:t xml:space="preserve"> </w:t>
      </w:r>
      <w:r w:rsidR="00DE4E8A" w:rsidRPr="00561EA2">
        <w:rPr>
          <w:rFonts w:ascii="Bookman Old Style" w:hAnsi="Bookman Old Style" w:cs="Arial"/>
          <w:sz w:val="28"/>
          <w:szCs w:val="24"/>
        </w:rPr>
        <w:t>berpegang pada</w:t>
      </w:r>
      <w:r w:rsidRPr="00561EA2">
        <w:rPr>
          <w:rFonts w:ascii="Bookman Old Style" w:hAnsi="Bookman Old Style" w:cs="Arial"/>
          <w:sz w:val="28"/>
          <w:szCs w:val="24"/>
        </w:rPr>
        <w:t xml:space="preserve"> Prinsip Silih Asah, Silih Asih, </w:t>
      </w:r>
      <w:r w:rsidR="00DE4E8A" w:rsidRPr="00561EA2">
        <w:rPr>
          <w:rFonts w:ascii="Bookman Old Style" w:hAnsi="Bookman Old Style" w:cs="Arial"/>
          <w:sz w:val="28"/>
          <w:szCs w:val="24"/>
        </w:rPr>
        <w:t xml:space="preserve">dan </w:t>
      </w:r>
      <w:r w:rsidRPr="00561EA2">
        <w:rPr>
          <w:rFonts w:ascii="Bookman Old Style" w:hAnsi="Bookman Old Style" w:cs="Arial"/>
          <w:sz w:val="28"/>
          <w:szCs w:val="24"/>
        </w:rPr>
        <w:t>Silih Asuh berdasarkan Pancasila dan Undang-Undang Dasar 1945;</w:t>
      </w:r>
    </w:p>
    <w:p w:rsidR="001E3B11" w:rsidRPr="00561EA2" w:rsidRDefault="001E3B11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284" w:right="-187" w:hanging="568"/>
        <w:jc w:val="both"/>
        <w:rPr>
          <w:rFonts w:ascii="Bookman Old Style" w:hAnsi="Bookman Old Style" w:cs="Arial"/>
          <w:sz w:val="28"/>
          <w:szCs w:val="24"/>
        </w:rPr>
      </w:pPr>
      <w:r w:rsidRPr="00561EA2">
        <w:rPr>
          <w:rFonts w:ascii="Bookman Old Style" w:hAnsi="Bookman Old Style" w:cs="Arial"/>
          <w:sz w:val="28"/>
          <w:szCs w:val="24"/>
        </w:rPr>
        <w:t>Membangun Tata Kelola Pemerintahan Desa yang Baik (</w:t>
      </w:r>
      <w:r w:rsidRPr="00561EA2">
        <w:rPr>
          <w:rFonts w:ascii="Bookman Old Style" w:hAnsi="Bookman Old Style" w:cs="Arial"/>
          <w:i/>
          <w:sz w:val="28"/>
          <w:szCs w:val="24"/>
        </w:rPr>
        <w:t>Good Governance</w:t>
      </w:r>
      <w:r w:rsidRPr="00561EA2">
        <w:rPr>
          <w:rFonts w:ascii="Bookman Old Style" w:hAnsi="Bookman Old Style" w:cs="Arial"/>
          <w:sz w:val="28"/>
          <w:szCs w:val="24"/>
        </w:rPr>
        <w:t>), Profesional, Akuntabel, Efektif</w:t>
      </w:r>
      <w:r w:rsidR="009532AA" w:rsidRPr="00561EA2">
        <w:rPr>
          <w:rFonts w:ascii="Bookman Old Style" w:hAnsi="Bookman Old Style" w:cs="Arial"/>
          <w:sz w:val="28"/>
          <w:szCs w:val="24"/>
        </w:rPr>
        <w:t>, Partisipatif,</w:t>
      </w:r>
      <w:r w:rsidRPr="00561EA2">
        <w:rPr>
          <w:rFonts w:ascii="Bookman Old Style" w:hAnsi="Bookman Old Style" w:cs="Arial"/>
          <w:sz w:val="28"/>
          <w:szCs w:val="24"/>
        </w:rPr>
        <w:t xml:space="preserve"> </w:t>
      </w:r>
      <w:r w:rsidR="00FB619E" w:rsidRPr="00561EA2">
        <w:rPr>
          <w:rFonts w:ascii="Bookman Old Style" w:hAnsi="Bookman Old Style" w:cs="Arial"/>
          <w:sz w:val="28"/>
          <w:szCs w:val="24"/>
        </w:rPr>
        <w:t>Inovatif,</w:t>
      </w:r>
      <w:r w:rsidR="00BD59CD" w:rsidRPr="00561EA2">
        <w:rPr>
          <w:rFonts w:ascii="Bookman Old Style" w:hAnsi="Bookman Old Style" w:cs="Arial"/>
          <w:sz w:val="28"/>
          <w:szCs w:val="24"/>
        </w:rPr>
        <w:t xml:space="preserve"> Kolaboratif,</w:t>
      </w:r>
      <w:r w:rsidR="00FB619E" w:rsidRPr="00561EA2">
        <w:rPr>
          <w:rFonts w:ascii="Bookman Old Style" w:hAnsi="Bookman Old Style" w:cs="Arial"/>
          <w:sz w:val="28"/>
          <w:szCs w:val="24"/>
        </w:rPr>
        <w:t xml:space="preserve"> </w:t>
      </w:r>
      <w:r w:rsidR="00D23DA6" w:rsidRPr="00561EA2">
        <w:rPr>
          <w:rFonts w:ascii="Bookman Old Style" w:hAnsi="Bookman Old Style" w:cs="Arial"/>
          <w:sz w:val="28"/>
          <w:szCs w:val="24"/>
        </w:rPr>
        <w:t xml:space="preserve">Berkeadilan </w:t>
      </w:r>
      <w:r w:rsidRPr="00561EA2">
        <w:rPr>
          <w:rFonts w:ascii="Bookman Old Style" w:hAnsi="Bookman Old Style" w:cs="Arial"/>
          <w:sz w:val="28"/>
          <w:szCs w:val="24"/>
        </w:rPr>
        <w:t>dan Demokratis melalui Kepemimpinan yang Amanah;</w:t>
      </w:r>
    </w:p>
    <w:p w:rsidR="008428A5" w:rsidRPr="00561EA2" w:rsidRDefault="001E3B11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284" w:right="-187" w:hanging="568"/>
        <w:jc w:val="both"/>
        <w:rPr>
          <w:rFonts w:ascii="Bookman Old Style" w:hAnsi="Bookman Old Style" w:cs="Arial"/>
          <w:sz w:val="28"/>
          <w:szCs w:val="24"/>
        </w:rPr>
      </w:pPr>
      <w:r w:rsidRPr="00561EA2">
        <w:rPr>
          <w:rFonts w:ascii="Bookman Old Style" w:hAnsi="Bookman Old Style" w:cs="Arial"/>
          <w:sz w:val="28"/>
          <w:szCs w:val="24"/>
        </w:rPr>
        <w:t xml:space="preserve">Mewujudkan Masyarakat Cinagara yang </w:t>
      </w:r>
      <w:r w:rsidR="006400FB">
        <w:rPr>
          <w:rFonts w:ascii="Bookman Old Style" w:hAnsi="Bookman Old Style" w:cs="Arial"/>
          <w:sz w:val="28"/>
          <w:szCs w:val="24"/>
        </w:rPr>
        <w:t xml:space="preserve">Mandiri, </w:t>
      </w:r>
      <w:r w:rsidRPr="00561EA2">
        <w:rPr>
          <w:rFonts w:ascii="Bookman Old Style" w:hAnsi="Bookman Old Style" w:cs="Arial"/>
          <w:sz w:val="28"/>
          <w:szCs w:val="24"/>
        </w:rPr>
        <w:t xml:space="preserve">Maju, </w:t>
      </w:r>
      <w:r w:rsidR="00DE4E8A" w:rsidRPr="00561EA2">
        <w:rPr>
          <w:rFonts w:ascii="Bookman Old Style" w:hAnsi="Bookman Old Style" w:cs="Arial"/>
          <w:sz w:val="28"/>
          <w:szCs w:val="24"/>
        </w:rPr>
        <w:t xml:space="preserve">Juara, </w:t>
      </w:r>
      <w:r w:rsidRPr="00561EA2">
        <w:rPr>
          <w:rFonts w:ascii="Bookman Old Style" w:hAnsi="Bookman Old Style" w:cs="Arial"/>
          <w:sz w:val="28"/>
          <w:szCs w:val="24"/>
        </w:rPr>
        <w:t>Sejahtera, Sehat, Unggul</w:t>
      </w:r>
      <w:r w:rsidR="00FB619E" w:rsidRPr="00561EA2">
        <w:rPr>
          <w:rFonts w:ascii="Bookman Old Style" w:hAnsi="Bookman Old Style" w:cs="Arial"/>
          <w:sz w:val="28"/>
          <w:szCs w:val="24"/>
        </w:rPr>
        <w:t>, Dinamis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, </w:t>
      </w:r>
      <w:r w:rsidRPr="00561EA2">
        <w:rPr>
          <w:rFonts w:ascii="Bookman Old Style" w:hAnsi="Bookman Old Style" w:cs="Arial"/>
          <w:sz w:val="28"/>
          <w:szCs w:val="24"/>
        </w:rPr>
        <w:t xml:space="preserve">Berahlakul Karimah 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dan </w:t>
      </w:r>
      <w:r w:rsidRPr="00561EA2">
        <w:rPr>
          <w:rFonts w:ascii="Bookman Old Style" w:hAnsi="Bookman Old Style" w:cs="Arial"/>
          <w:sz w:val="28"/>
          <w:szCs w:val="24"/>
        </w:rPr>
        <w:t>Melaksanakan Nilai-nilai Agama Is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lam dalam Kehidupan Sehari-hari; </w:t>
      </w:r>
    </w:p>
    <w:p w:rsidR="008428A5" w:rsidRPr="00561EA2" w:rsidRDefault="008428A5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284" w:right="-187" w:hanging="568"/>
        <w:jc w:val="both"/>
        <w:rPr>
          <w:rFonts w:ascii="Bookman Old Style" w:hAnsi="Bookman Old Style" w:cs="Arial"/>
          <w:sz w:val="28"/>
          <w:szCs w:val="24"/>
        </w:rPr>
      </w:pPr>
      <w:r w:rsidRPr="00561EA2">
        <w:rPr>
          <w:rFonts w:ascii="Bookman Old Style" w:hAnsi="Bookman Old Style"/>
          <w:sz w:val="28"/>
          <w:szCs w:val="28"/>
        </w:rPr>
        <w:t xml:space="preserve">Meningkatkan </w:t>
      </w:r>
      <w:r w:rsidR="00DE4E8A" w:rsidRPr="00561EA2">
        <w:rPr>
          <w:rFonts w:ascii="Bookman Old Style" w:hAnsi="Bookman Old Style"/>
          <w:sz w:val="28"/>
          <w:szCs w:val="28"/>
        </w:rPr>
        <w:t xml:space="preserve">Kesejahteraan Masyarakat </w:t>
      </w:r>
      <w:r w:rsidRPr="00561EA2">
        <w:rPr>
          <w:rFonts w:ascii="Bookman Old Style" w:hAnsi="Bookman Old Style"/>
          <w:sz w:val="28"/>
          <w:szCs w:val="28"/>
        </w:rPr>
        <w:t xml:space="preserve">Desa </w:t>
      </w:r>
      <w:r w:rsidR="00DE4E8A" w:rsidRPr="00561EA2">
        <w:rPr>
          <w:rFonts w:ascii="Bookman Old Style" w:hAnsi="Bookman Old Style"/>
          <w:sz w:val="28"/>
          <w:szCs w:val="28"/>
        </w:rPr>
        <w:t xml:space="preserve">dan Kualitas Hidup Masyarakat, serta Penanggulangan Kemiskinan melalui Pemenuhan Kebutuhan Dasar, Pembangunan Sarana dan Prasarana </w:t>
      </w:r>
      <w:r w:rsidRPr="00561EA2">
        <w:rPr>
          <w:rFonts w:ascii="Bookman Old Style" w:hAnsi="Bookman Old Style"/>
          <w:sz w:val="28"/>
          <w:szCs w:val="28"/>
        </w:rPr>
        <w:t>Desa</w:t>
      </w:r>
      <w:r w:rsidR="00DE4E8A" w:rsidRPr="00561EA2">
        <w:rPr>
          <w:rFonts w:ascii="Bookman Old Style" w:hAnsi="Bookman Old Style"/>
          <w:sz w:val="28"/>
          <w:szCs w:val="28"/>
        </w:rPr>
        <w:t xml:space="preserve">, Pengembangan Potensi Ekonomi Lokal, </w:t>
      </w:r>
      <w:r w:rsidR="00827DBC">
        <w:rPr>
          <w:rFonts w:ascii="Bookman Old Style" w:hAnsi="Bookman Old Style"/>
          <w:sz w:val="28"/>
          <w:szCs w:val="28"/>
        </w:rPr>
        <w:t>Dukungan terhadap Program Pemerintah dan Pemerintah Daerah</w:t>
      </w:r>
      <w:r w:rsidR="00827DBC" w:rsidRPr="00561EA2">
        <w:rPr>
          <w:rFonts w:ascii="Bookman Old Style" w:hAnsi="Bookman Old Style"/>
          <w:sz w:val="28"/>
          <w:szCs w:val="28"/>
        </w:rPr>
        <w:t xml:space="preserve"> </w:t>
      </w:r>
      <w:r w:rsidR="00DE4E8A" w:rsidRPr="00561EA2">
        <w:rPr>
          <w:rFonts w:ascii="Bookman Old Style" w:hAnsi="Bookman Old Style"/>
          <w:sz w:val="28"/>
          <w:szCs w:val="28"/>
        </w:rPr>
        <w:t xml:space="preserve">serta Pemanfaatan Sumber Daya Alam dan Lingkungan Secara Berkelanjutan </w:t>
      </w:r>
      <w:r w:rsidRPr="00561EA2">
        <w:rPr>
          <w:rFonts w:ascii="Bookman Old Style" w:hAnsi="Bookman Old Style"/>
          <w:sz w:val="28"/>
          <w:szCs w:val="28"/>
        </w:rPr>
        <w:t>melalui SDGs Desa;</w:t>
      </w:r>
    </w:p>
    <w:p w:rsidR="00561EA2" w:rsidRPr="00561EA2" w:rsidRDefault="001E3B11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284" w:right="-187" w:hanging="568"/>
        <w:jc w:val="both"/>
        <w:rPr>
          <w:rFonts w:ascii="Bookman Old Style" w:hAnsi="Bookman Old Style" w:cs="Arial"/>
          <w:sz w:val="28"/>
          <w:szCs w:val="24"/>
        </w:rPr>
      </w:pPr>
      <w:r w:rsidRPr="00561EA2">
        <w:rPr>
          <w:rFonts w:ascii="Bookman Old Style" w:hAnsi="Bookman Old Style" w:cs="Arial"/>
          <w:sz w:val="28"/>
          <w:szCs w:val="24"/>
        </w:rPr>
        <w:t xml:space="preserve">Meningkatkan </w:t>
      </w:r>
      <w:r w:rsidR="00765630" w:rsidRPr="00561EA2">
        <w:rPr>
          <w:rFonts w:ascii="Bookman Old Style" w:hAnsi="Bookman Old Style" w:cs="Arial"/>
          <w:sz w:val="28"/>
          <w:szCs w:val="24"/>
        </w:rPr>
        <w:t xml:space="preserve">Sektor </w:t>
      </w:r>
      <w:r w:rsidRPr="00561EA2">
        <w:rPr>
          <w:rFonts w:ascii="Bookman Old Style" w:hAnsi="Bookman Old Style" w:cs="Arial"/>
          <w:sz w:val="28"/>
          <w:szCs w:val="24"/>
        </w:rPr>
        <w:t xml:space="preserve">Pemberdayaan Masyarakat melalui Pembangunan </w:t>
      </w:r>
      <w:r w:rsidR="00FB619E" w:rsidRPr="00561EA2">
        <w:rPr>
          <w:rFonts w:ascii="Bookman Old Style" w:hAnsi="Bookman Old Style" w:cs="Arial"/>
          <w:sz w:val="28"/>
          <w:szCs w:val="24"/>
        </w:rPr>
        <w:t xml:space="preserve">Potensi dan </w:t>
      </w:r>
      <w:r w:rsidRPr="00561EA2">
        <w:rPr>
          <w:rFonts w:ascii="Bookman Old Style" w:hAnsi="Bookman Old Style" w:cs="Arial"/>
          <w:sz w:val="28"/>
          <w:szCs w:val="24"/>
        </w:rPr>
        <w:t xml:space="preserve">Sumber Daya Manusia, Pembangunan Sarana Prasarana Pertanian, </w:t>
      </w:r>
      <w:r w:rsidR="00FB619E" w:rsidRPr="00561EA2">
        <w:rPr>
          <w:rFonts w:ascii="Bookman Old Style" w:hAnsi="Bookman Old Style" w:cs="Arial"/>
          <w:sz w:val="28"/>
          <w:szCs w:val="24"/>
        </w:rPr>
        <w:t xml:space="preserve">Ketahanan Pangan, 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Sarana </w:t>
      </w:r>
      <w:r w:rsidRPr="00561EA2">
        <w:rPr>
          <w:rFonts w:ascii="Bookman Old Style" w:hAnsi="Bookman Old Style" w:cs="Arial"/>
          <w:sz w:val="28"/>
          <w:szCs w:val="24"/>
        </w:rPr>
        <w:t xml:space="preserve">Perekonomian, 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Sarana </w:t>
      </w:r>
      <w:r w:rsidRPr="00561EA2">
        <w:rPr>
          <w:rFonts w:ascii="Bookman Old Style" w:hAnsi="Bookman Old Style" w:cs="Arial"/>
          <w:sz w:val="28"/>
          <w:szCs w:val="24"/>
        </w:rPr>
        <w:t xml:space="preserve">Pendidikan, 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Sarana </w:t>
      </w:r>
      <w:r w:rsidRPr="00561EA2">
        <w:rPr>
          <w:rFonts w:ascii="Bookman Old Style" w:hAnsi="Bookman Old Style" w:cs="Arial"/>
          <w:sz w:val="28"/>
          <w:szCs w:val="24"/>
        </w:rPr>
        <w:t xml:space="preserve">Kesehatan, Sarana Olahraga, </w:t>
      </w:r>
      <w:r w:rsidR="00DE4E8A" w:rsidRPr="00561EA2">
        <w:rPr>
          <w:rFonts w:ascii="Bookman Old Style" w:hAnsi="Bookman Old Style" w:cs="Arial"/>
          <w:sz w:val="28"/>
          <w:szCs w:val="24"/>
        </w:rPr>
        <w:t xml:space="preserve">Energi, </w:t>
      </w:r>
      <w:r w:rsidR="00ED3460" w:rsidRPr="00561EA2">
        <w:rPr>
          <w:rFonts w:ascii="Bookman Old Style" w:hAnsi="Bookman Old Style" w:cs="Arial"/>
          <w:sz w:val="28"/>
          <w:szCs w:val="24"/>
        </w:rPr>
        <w:t xml:space="preserve">Informasi dan Teknologi, </w:t>
      </w:r>
      <w:r w:rsidRPr="00561EA2">
        <w:rPr>
          <w:rFonts w:ascii="Bookman Old Style" w:hAnsi="Bookman Old Style" w:cs="Arial"/>
          <w:sz w:val="28"/>
          <w:szCs w:val="24"/>
        </w:rPr>
        <w:t xml:space="preserve">Pariwisata </w:t>
      </w:r>
      <w:r w:rsidR="00867049" w:rsidRPr="00561EA2">
        <w:rPr>
          <w:rFonts w:ascii="Bookman Old Style" w:hAnsi="Bookman Old Style" w:cs="Arial"/>
          <w:sz w:val="28"/>
          <w:szCs w:val="24"/>
        </w:rPr>
        <w:t xml:space="preserve">serta Pengembangan </w:t>
      </w:r>
      <w:r w:rsidR="008428A5" w:rsidRPr="00561EA2">
        <w:rPr>
          <w:rFonts w:ascii="Bookman Old Style" w:hAnsi="Bookman Old Style" w:cs="Arial"/>
          <w:sz w:val="28"/>
          <w:szCs w:val="24"/>
        </w:rPr>
        <w:t>Kebudayaan di Desa</w:t>
      </w:r>
      <w:r w:rsidR="006400FB">
        <w:rPr>
          <w:rFonts w:ascii="Bookman Old Style" w:hAnsi="Bookman Old Style" w:cs="Arial"/>
          <w:sz w:val="28"/>
          <w:szCs w:val="24"/>
        </w:rPr>
        <w:t>;</w:t>
      </w:r>
      <w:r w:rsidR="008428A5" w:rsidRPr="00561EA2">
        <w:rPr>
          <w:rFonts w:ascii="Bookman Old Style" w:hAnsi="Bookman Old Style" w:cs="Arial"/>
          <w:sz w:val="28"/>
          <w:szCs w:val="24"/>
        </w:rPr>
        <w:t xml:space="preserve"> </w:t>
      </w:r>
    </w:p>
    <w:p w:rsidR="001E3B11" w:rsidRPr="008428A5" w:rsidRDefault="001E3B11" w:rsidP="00DE4E8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284" w:right="-187" w:hanging="568"/>
        <w:jc w:val="both"/>
        <w:rPr>
          <w:rFonts w:ascii="Bookman Old Style" w:hAnsi="Bookman Old Style" w:cs="Arial"/>
          <w:sz w:val="26"/>
          <w:szCs w:val="24"/>
        </w:rPr>
      </w:pPr>
      <w:r w:rsidRPr="00561EA2">
        <w:rPr>
          <w:rFonts w:ascii="Bookman Old Style" w:hAnsi="Bookman Old Style" w:cs="Arial"/>
          <w:sz w:val="28"/>
          <w:szCs w:val="24"/>
        </w:rPr>
        <w:t xml:space="preserve">Menciptakan Penataan </w:t>
      </w:r>
      <w:r w:rsidR="00765630" w:rsidRPr="00561EA2">
        <w:rPr>
          <w:rFonts w:ascii="Bookman Old Style" w:hAnsi="Bookman Old Style" w:cs="Arial"/>
          <w:sz w:val="28"/>
          <w:szCs w:val="24"/>
        </w:rPr>
        <w:t xml:space="preserve">Kawasan </w:t>
      </w:r>
      <w:r w:rsidR="00D23DA6" w:rsidRPr="00561EA2">
        <w:rPr>
          <w:rFonts w:ascii="Bookman Old Style" w:hAnsi="Bookman Old Style" w:cs="Arial"/>
          <w:sz w:val="28"/>
          <w:szCs w:val="24"/>
        </w:rPr>
        <w:t xml:space="preserve">Desa Cinagara yang Ramah Lingkungan, </w:t>
      </w:r>
      <w:r w:rsidR="00DE4E8A" w:rsidRPr="00561EA2">
        <w:rPr>
          <w:rFonts w:ascii="Bookman Old Style" w:hAnsi="Bookman Old Style" w:cs="Arial"/>
          <w:sz w:val="28"/>
          <w:szCs w:val="24"/>
        </w:rPr>
        <w:t xml:space="preserve">Ramah Perempuan dan </w:t>
      </w:r>
      <w:r w:rsidR="00BD59CD" w:rsidRPr="00561EA2">
        <w:rPr>
          <w:rFonts w:ascii="Bookman Old Style" w:hAnsi="Bookman Old Style" w:cs="Arial"/>
          <w:sz w:val="28"/>
          <w:szCs w:val="24"/>
        </w:rPr>
        <w:t xml:space="preserve">Ramah </w:t>
      </w:r>
      <w:r w:rsidR="00DE4E8A" w:rsidRPr="00561EA2">
        <w:rPr>
          <w:rFonts w:ascii="Bookman Old Style" w:hAnsi="Bookman Old Style" w:cs="Arial"/>
          <w:sz w:val="28"/>
          <w:szCs w:val="24"/>
        </w:rPr>
        <w:t xml:space="preserve">Anak, </w:t>
      </w:r>
      <w:r w:rsidRPr="00561EA2">
        <w:rPr>
          <w:rFonts w:ascii="Bookman Old Style" w:hAnsi="Bookman Old Style" w:cs="Arial"/>
          <w:sz w:val="28"/>
          <w:szCs w:val="24"/>
        </w:rPr>
        <w:t>Bersih, Nyaman, Indah, Asri, Harmonis dan Bersahaja.</w:t>
      </w:r>
    </w:p>
    <w:p w:rsidR="009948B7" w:rsidRDefault="009948B7" w:rsidP="00765630">
      <w:pPr>
        <w:tabs>
          <w:tab w:val="left" w:pos="567"/>
        </w:tabs>
        <w:spacing w:after="120" w:line="240" w:lineRule="auto"/>
        <w:jc w:val="both"/>
        <w:rPr>
          <w:rFonts w:ascii="Bookman Old Style" w:hAnsi="Bookman Old Style" w:cs="Arial"/>
          <w:sz w:val="4"/>
          <w:szCs w:val="24"/>
        </w:rPr>
      </w:pPr>
    </w:p>
    <w:p w:rsidR="00561EA2" w:rsidRDefault="00561EA2" w:rsidP="00765630">
      <w:pPr>
        <w:tabs>
          <w:tab w:val="left" w:pos="567"/>
        </w:tabs>
        <w:spacing w:after="120" w:line="240" w:lineRule="auto"/>
        <w:jc w:val="both"/>
        <w:rPr>
          <w:rFonts w:ascii="Bookman Old Style" w:hAnsi="Bookman Old Style" w:cs="Arial"/>
          <w:sz w:val="4"/>
          <w:szCs w:val="24"/>
        </w:rPr>
      </w:pPr>
    </w:p>
    <w:p w:rsidR="00765630" w:rsidRPr="00827DBC" w:rsidRDefault="00765630" w:rsidP="00315F83">
      <w:pPr>
        <w:tabs>
          <w:tab w:val="left" w:pos="567"/>
        </w:tabs>
        <w:spacing w:after="0" w:line="360" w:lineRule="auto"/>
        <w:ind w:right="-470" w:firstLine="426"/>
        <w:jc w:val="center"/>
        <w:rPr>
          <w:b/>
          <w:sz w:val="28"/>
          <w:szCs w:val="32"/>
        </w:rPr>
      </w:pPr>
      <w:r w:rsidRPr="00827DBC">
        <w:rPr>
          <w:rFonts w:ascii="CentSchbkCyrill BT" w:hAnsi="CentSchbkCyrill BT"/>
          <w:b/>
          <w:sz w:val="28"/>
          <w:szCs w:val="32"/>
        </w:rPr>
        <w:t>MOTTO</w:t>
      </w:r>
      <w:r w:rsidR="00D23DA6" w:rsidRPr="00827DBC">
        <w:rPr>
          <w:rFonts w:ascii="CentSchbkCyrill BT" w:hAnsi="CentSchbkCyrill BT"/>
          <w:b/>
          <w:sz w:val="28"/>
          <w:szCs w:val="32"/>
        </w:rPr>
        <w:t xml:space="preserve"> JUANG</w:t>
      </w:r>
    </w:p>
    <w:p w:rsidR="00765630" w:rsidRPr="00827DBC" w:rsidRDefault="00ED3460" w:rsidP="00315F83">
      <w:pPr>
        <w:tabs>
          <w:tab w:val="left" w:pos="567"/>
        </w:tabs>
        <w:spacing w:after="0" w:line="360" w:lineRule="auto"/>
        <w:ind w:right="-470" w:firstLine="426"/>
        <w:jc w:val="center"/>
        <w:rPr>
          <w:rFonts w:ascii="CentSchbkCyrill BT" w:hAnsi="CentSchbkCyrill BT"/>
          <w:b/>
          <w:sz w:val="28"/>
          <w:szCs w:val="32"/>
        </w:rPr>
      </w:pPr>
      <w:r w:rsidRPr="00827DBC">
        <w:rPr>
          <w:rFonts w:ascii="CentSchbkCyrill BT" w:hAnsi="CentSchbkCyrill BT"/>
          <w:b/>
          <w:sz w:val="28"/>
          <w:szCs w:val="32"/>
        </w:rPr>
        <w:t>“</w:t>
      </w:r>
      <w:r w:rsidR="009532AA" w:rsidRPr="00827DBC">
        <w:rPr>
          <w:rFonts w:ascii="CentSchbkCyrill BT" w:hAnsi="CentSchbkCyrill BT"/>
          <w:b/>
          <w:sz w:val="28"/>
          <w:szCs w:val="32"/>
        </w:rPr>
        <w:t>HIRUP RUKUN SAUYUNAN</w:t>
      </w:r>
      <w:r w:rsidR="009948B7" w:rsidRPr="00827DBC">
        <w:rPr>
          <w:b/>
          <w:sz w:val="28"/>
          <w:szCs w:val="32"/>
        </w:rPr>
        <w:t>,</w:t>
      </w:r>
      <w:r w:rsidR="00315F83">
        <w:rPr>
          <w:b/>
          <w:sz w:val="28"/>
          <w:szCs w:val="32"/>
        </w:rPr>
        <w:t xml:space="preserve"> </w:t>
      </w:r>
      <w:r w:rsidR="00315F83" w:rsidRPr="00315F83">
        <w:rPr>
          <w:rFonts w:ascii="CentSchbkCyrill BT" w:hAnsi="CentSchbkCyrill BT"/>
          <w:b/>
          <w:sz w:val="28"/>
          <w:szCs w:val="32"/>
        </w:rPr>
        <w:t xml:space="preserve">KU </w:t>
      </w:r>
      <w:r w:rsidR="00765630" w:rsidRPr="00827DBC">
        <w:rPr>
          <w:rFonts w:ascii="CentSchbkCyrill BT" w:hAnsi="CentSchbkCyrill BT"/>
          <w:b/>
          <w:sz w:val="28"/>
          <w:szCs w:val="32"/>
        </w:rPr>
        <w:t xml:space="preserve">GAWE </w:t>
      </w:r>
      <w:r w:rsidR="00315F83" w:rsidRPr="00315F83">
        <w:rPr>
          <w:rFonts w:ascii="CentSchbkCyrill BT" w:hAnsi="CentSchbkCyrill BT"/>
          <w:b/>
          <w:sz w:val="28"/>
          <w:szCs w:val="32"/>
        </w:rPr>
        <w:t xml:space="preserve">NU </w:t>
      </w:r>
      <w:r w:rsidR="00765630" w:rsidRPr="00827DBC">
        <w:rPr>
          <w:rFonts w:ascii="CentSchbkCyrill BT" w:hAnsi="CentSchbkCyrill BT"/>
          <w:b/>
          <w:sz w:val="28"/>
          <w:szCs w:val="32"/>
        </w:rPr>
        <w:t>RANCAGE</w:t>
      </w:r>
      <w:r w:rsidRPr="00827DBC">
        <w:rPr>
          <w:rFonts w:ascii="CentSchbkCyrill BT" w:hAnsi="CentSchbkCyrill BT"/>
          <w:b/>
          <w:sz w:val="28"/>
          <w:szCs w:val="32"/>
        </w:rPr>
        <w:t>”</w:t>
      </w:r>
    </w:p>
    <w:sectPr w:rsidR="00765630" w:rsidRPr="00827DBC" w:rsidSect="00827DBC">
      <w:pgSz w:w="12191" w:h="18711" w:code="9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558"/>
    <w:multiLevelType w:val="hybridMultilevel"/>
    <w:tmpl w:val="9BC0ACDC"/>
    <w:lvl w:ilvl="0" w:tplc="D744C3D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F4483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E3B11"/>
    <w:rsid w:val="000B1C96"/>
    <w:rsid w:val="000E509D"/>
    <w:rsid w:val="001E3B11"/>
    <w:rsid w:val="00200AC1"/>
    <w:rsid w:val="00315F83"/>
    <w:rsid w:val="00351316"/>
    <w:rsid w:val="0038543D"/>
    <w:rsid w:val="00561EA2"/>
    <w:rsid w:val="005D625D"/>
    <w:rsid w:val="006400FB"/>
    <w:rsid w:val="00765630"/>
    <w:rsid w:val="00827DBC"/>
    <w:rsid w:val="00837208"/>
    <w:rsid w:val="008428A5"/>
    <w:rsid w:val="00867049"/>
    <w:rsid w:val="009532AA"/>
    <w:rsid w:val="009948B7"/>
    <w:rsid w:val="00A402D6"/>
    <w:rsid w:val="00AA34D9"/>
    <w:rsid w:val="00BD59CD"/>
    <w:rsid w:val="00D23DA6"/>
    <w:rsid w:val="00D56FA9"/>
    <w:rsid w:val="00DE4E8A"/>
    <w:rsid w:val="00E3532D"/>
    <w:rsid w:val="00ED3460"/>
    <w:rsid w:val="00FB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670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erintahdesacinag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2021-04-05T08:35:00Z</cp:lastPrinted>
  <dcterms:created xsi:type="dcterms:W3CDTF">2021-04-04T11:57:00Z</dcterms:created>
  <dcterms:modified xsi:type="dcterms:W3CDTF">2021-04-05T08:35:00Z</dcterms:modified>
</cp:coreProperties>
</file>